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E9" w:rsidRDefault="00FB02B8" w:rsidP="00FB02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автора</w:t>
      </w:r>
    </w:p>
    <w:p w:rsidR="00ED0902" w:rsidRPr="00B92EA4" w:rsidRDefault="00ED0902" w:rsidP="00FB02B8">
      <w:pPr>
        <w:pStyle w:val="Default"/>
        <w:jc w:val="center"/>
        <w:rPr>
          <w:b/>
          <w:bCs/>
        </w:rPr>
      </w:pPr>
    </w:p>
    <w:p w:rsidR="00ED0902" w:rsidRPr="00B92EA4" w:rsidRDefault="00ED0902" w:rsidP="00ED0902">
      <w:pPr>
        <w:pStyle w:val="Default"/>
        <w:jc w:val="right"/>
        <w:rPr>
          <w:bCs/>
        </w:rPr>
      </w:pPr>
      <w:r w:rsidRPr="00B92EA4">
        <w:rPr>
          <w:bCs/>
        </w:rPr>
        <w:t>Гордиться славою своих предков не только можно,</w:t>
      </w:r>
    </w:p>
    <w:p w:rsidR="00ED0902" w:rsidRPr="00B92EA4" w:rsidRDefault="00ED0902" w:rsidP="00ED0902">
      <w:pPr>
        <w:pStyle w:val="Default"/>
        <w:jc w:val="right"/>
        <w:rPr>
          <w:bCs/>
        </w:rPr>
      </w:pPr>
      <w:r w:rsidRPr="00B92EA4">
        <w:rPr>
          <w:bCs/>
        </w:rPr>
        <w:t>но и должно, не уважать оной есть постыдное малодушие.</w:t>
      </w:r>
    </w:p>
    <w:p w:rsidR="00ED0902" w:rsidRPr="00B92EA4" w:rsidRDefault="00ED0902" w:rsidP="00ED0902">
      <w:pPr>
        <w:pStyle w:val="Default"/>
        <w:jc w:val="right"/>
        <w:rPr>
          <w:bCs/>
        </w:rPr>
      </w:pPr>
      <w:proofErr w:type="spellStart"/>
      <w:r w:rsidRPr="00B92EA4">
        <w:rPr>
          <w:bCs/>
        </w:rPr>
        <w:t>А.С.Пушкин</w:t>
      </w:r>
      <w:proofErr w:type="spellEnd"/>
    </w:p>
    <w:p w:rsidR="00ED0902" w:rsidRDefault="00ED0902" w:rsidP="00FB02B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44A65" w:rsidRPr="00B92EA4" w:rsidRDefault="00FB02B8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</w:r>
      <w:r w:rsidR="00ED0902" w:rsidRPr="00B92EA4">
        <w:rPr>
          <w:rFonts w:ascii="Times New Roman" w:hAnsi="Times New Roman" w:cs="Times New Roman"/>
          <w:iCs/>
          <w:sz w:val="24"/>
          <w:szCs w:val="24"/>
        </w:rPr>
        <w:t>Коллеги, в рамках героико-патриотического воспитания подрастающего поколения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4A65" w:rsidRPr="00B92EA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изучения истории малой родины через призму судеб </w:t>
      </w:r>
      <w:proofErr w:type="spellStart"/>
      <w:r w:rsidR="00695D23" w:rsidRPr="00B92EA4">
        <w:rPr>
          <w:rFonts w:ascii="Times New Roman" w:hAnsi="Times New Roman" w:cs="Times New Roman"/>
          <w:iCs/>
          <w:sz w:val="24"/>
          <w:szCs w:val="24"/>
        </w:rPr>
        <w:t>кстовчан</w:t>
      </w:r>
      <w:proofErr w:type="spellEnd"/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 – участников Великой Отечественной </w:t>
      </w:r>
      <w:r w:rsidR="00ED0902" w:rsidRPr="00B92EA4">
        <w:rPr>
          <w:rFonts w:ascii="Times New Roman" w:hAnsi="Times New Roman" w:cs="Times New Roman"/>
          <w:iCs/>
          <w:sz w:val="24"/>
          <w:szCs w:val="24"/>
        </w:rPr>
        <w:t>войны, Героев Советского Союза,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 вашему вниманию предоставляется методическая разработка краеведческого вечера «Победа в лицах земляков». </w:t>
      </w:r>
    </w:p>
    <w:p w:rsidR="00244A65" w:rsidRPr="00B92EA4" w:rsidRDefault="00244A65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Сценарий разработан на основе книги </w:t>
      </w:r>
      <w:proofErr w:type="spellStart"/>
      <w:r w:rsidR="00506C83" w:rsidRPr="00B92EA4">
        <w:rPr>
          <w:rFonts w:ascii="Times New Roman" w:hAnsi="Times New Roman" w:cs="Times New Roman"/>
          <w:iCs/>
          <w:sz w:val="24"/>
          <w:szCs w:val="24"/>
        </w:rPr>
        <w:t>С.С.Маркова</w:t>
      </w:r>
      <w:proofErr w:type="spellEnd"/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 «Герои земли </w:t>
      </w:r>
      <w:proofErr w:type="spellStart"/>
      <w:r w:rsidR="00506C83" w:rsidRPr="00B92EA4">
        <w:rPr>
          <w:rFonts w:ascii="Times New Roman" w:hAnsi="Times New Roman" w:cs="Times New Roman"/>
          <w:iCs/>
          <w:sz w:val="24"/>
          <w:szCs w:val="24"/>
        </w:rPr>
        <w:t>Кстовской</w:t>
      </w:r>
      <w:proofErr w:type="spellEnd"/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», материалов газеты «Маяк», </w:t>
      </w:r>
      <w:r w:rsidR="00B92EA4" w:rsidRPr="00B92EA4">
        <w:rPr>
          <w:rFonts w:ascii="Times New Roman" w:hAnsi="Times New Roman" w:cs="Times New Roman"/>
          <w:iCs/>
          <w:sz w:val="24"/>
          <w:szCs w:val="24"/>
        </w:rPr>
        <w:t xml:space="preserve">федерального 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сайта «Память народа». </w:t>
      </w:r>
      <w:r w:rsidR="003D33BF" w:rsidRPr="00B92EA4">
        <w:rPr>
          <w:rFonts w:ascii="Times New Roman" w:hAnsi="Times New Roman" w:cs="Times New Roman"/>
          <w:iCs/>
          <w:sz w:val="24"/>
          <w:szCs w:val="24"/>
        </w:rPr>
        <w:t>Тематическая презентация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 содержит фотографии героев, сканы географических карт с указанием боевого пути земляков, снимки, способствующие визуализации информации. В проведении мероприятия могут участвовать не только библиотекари, но и активисты, например, в качестве второго ведущего, чтеца, декламирующего цитаты, отрывки из книги, выделенные в тексте курсором. </w:t>
      </w:r>
    </w:p>
    <w:p w:rsidR="00EF5BC7" w:rsidRDefault="00186A6C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  <w:t>Содержание сценария строится как на общей информации об участии наших земляков в Великой Отечественн</w:t>
      </w:r>
      <w:r w:rsidR="00A74E59" w:rsidRPr="00B92EA4">
        <w:rPr>
          <w:rFonts w:ascii="Times New Roman" w:hAnsi="Times New Roman" w:cs="Times New Roman"/>
          <w:iCs/>
          <w:sz w:val="24"/>
          <w:szCs w:val="24"/>
        </w:rPr>
        <w:t>ой войне, так и отдельно взятых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 биографиях: жизнеописание и яркий подвиг </w:t>
      </w:r>
      <w:proofErr w:type="spellStart"/>
      <w:r w:rsidRPr="00B92EA4">
        <w:rPr>
          <w:rFonts w:ascii="Times New Roman" w:hAnsi="Times New Roman" w:cs="Times New Roman"/>
          <w:iCs/>
          <w:sz w:val="24"/>
          <w:szCs w:val="24"/>
        </w:rPr>
        <w:t>Н.С.Талалушкина</w:t>
      </w:r>
      <w:proofErr w:type="spellEnd"/>
      <w:r w:rsidRPr="00B92EA4">
        <w:rPr>
          <w:rFonts w:ascii="Times New Roman" w:hAnsi="Times New Roman" w:cs="Times New Roman"/>
          <w:iCs/>
          <w:sz w:val="24"/>
          <w:szCs w:val="24"/>
        </w:rPr>
        <w:t xml:space="preserve">, истории героев-юбиляров 2024 года </w:t>
      </w:r>
      <w:proofErr w:type="spellStart"/>
      <w:r w:rsidRPr="00B92EA4">
        <w:rPr>
          <w:rFonts w:ascii="Times New Roman" w:hAnsi="Times New Roman" w:cs="Times New Roman"/>
          <w:iCs/>
          <w:sz w:val="24"/>
          <w:szCs w:val="24"/>
        </w:rPr>
        <w:t>В.П.Мухина</w:t>
      </w:r>
      <w:proofErr w:type="spellEnd"/>
      <w:r w:rsidRPr="00B92EA4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92EA4">
        <w:rPr>
          <w:rFonts w:ascii="Times New Roman" w:hAnsi="Times New Roman" w:cs="Times New Roman"/>
          <w:iCs/>
          <w:sz w:val="24"/>
          <w:szCs w:val="24"/>
        </w:rPr>
        <w:t>С.А.Палавина</w:t>
      </w:r>
      <w:proofErr w:type="spellEnd"/>
      <w:r w:rsidRPr="00B92EA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F2581" w:rsidRPr="00B92EA4">
        <w:rPr>
          <w:rFonts w:ascii="Times New Roman" w:hAnsi="Times New Roman" w:cs="Times New Roman"/>
          <w:iCs/>
          <w:sz w:val="24"/>
          <w:szCs w:val="24"/>
        </w:rPr>
        <w:t xml:space="preserve">Данная методическая разработка может быть дополнена или сокращена в зависимости от условий проведения мероприятия и </w:t>
      </w:r>
      <w:r w:rsidR="00A74E59" w:rsidRPr="00B92EA4">
        <w:rPr>
          <w:rFonts w:ascii="Times New Roman" w:hAnsi="Times New Roman" w:cs="Times New Roman"/>
          <w:iCs/>
          <w:sz w:val="24"/>
          <w:szCs w:val="24"/>
        </w:rPr>
        <w:t>пользовательской аудитории</w:t>
      </w:r>
      <w:r w:rsidR="00FF2581" w:rsidRPr="00B92EA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B02B8" w:rsidRDefault="00EF5BC7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Мероприятие краеведческого направления не привязано к определённой дате и может проводится на протяжение всего года.</w:t>
      </w:r>
    </w:p>
    <w:p w:rsidR="00EF5BC7" w:rsidRDefault="00EF5BC7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5DD0" w:rsidRPr="00B92EA4" w:rsidRDefault="00AE5DD0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Материалы подготовила: ведущий методист ОМИД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Г.А.Москвина</w:t>
      </w:r>
      <w:proofErr w:type="spellEnd"/>
    </w:p>
    <w:sectPr w:rsidR="00AE5DD0" w:rsidRPr="00B92EA4" w:rsidSect="00E10316">
      <w:pgSz w:w="11906" w:h="17338"/>
      <w:pgMar w:top="1134" w:right="1134" w:bottom="172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F10380"/>
    <w:multiLevelType w:val="hybridMultilevel"/>
    <w:tmpl w:val="3EFFE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D0"/>
    <w:rsid w:val="001035E9"/>
    <w:rsid w:val="00186A6C"/>
    <w:rsid w:val="00244A65"/>
    <w:rsid w:val="003D33BF"/>
    <w:rsid w:val="00506C83"/>
    <w:rsid w:val="00695D23"/>
    <w:rsid w:val="008D79ED"/>
    <w:rsid w:val="009330D0"/>
    <w:rsid w:val="00A74E59"/>
    <w:rsid w:val="00AE5DD0"/>
    <w:rsid w:val="00B92EA4"/>
    <w:rsid w:val="00E10316"/>
    <w:rsid w:val="00ED0902"/>
    <w:rsid w:val="00EF5BC7"/>
    <w:rsid w:val="00FB02B8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D1D0-5546-4F6C-B538-C21FB5F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2024-05-13T12:33:00Z</dcterms:created>
  <dcterms:modified xsi:type="dcterms:W3CDTF">2024-05-14T06:30:00Z</dcterms:modified>
</cp:coreProperties>
</file>